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C8C" w:rsidRDefault="00717C8C" w:rsidP="00717C8C">
      <w:pPr>
        <w:jc w:val="center"/>
        <w:rPr>
          <w:rFonts w:ascii="Times New Roman" w:hAnsi="Times New Roman"/>
          <w:sz w:val="28"/>
        </w:rPr>
      </w:pPr>
      <w:r w:rsidRPr="00717C8C">
        <w:rPr>
          <w:rFonts w:ascii="Times New Roman" w:hAnsi="Times New Roman"/>
          <w:sz w:val="28"/>
        </w:rPr>
        <w:t>План</w:t>
      </w:r>
      <w:r w:rsidR="00CA50A0">
        <w:rPr>
          <w:rFonts w:ascii="Times New Roman" w:hAnsi="Times New Roman"/>
          <w:sz w:val="28"/>
        </w:rPr>
        <w:t>ирование уроков Алгебры и начал</w:t>
      </w:r>
      <w:bookmarkStart w:id="0" w:name="_GoBack"/>
      <w:bookmarkEnd w:id="0"/>
      <w:r w:rsidRPr="00717C8C">
        <w:rPr>
          <w:rFonts w:ascii="Times New Roman" w:hAnsi="Times New Roman"/>
          <w:sz w:val="28"/>
        </w:rPr>
        <w:t xml:space="preserve"> анализа </w:t>
      </w:r>
    </w:p>
    <w:p w:rsidR="00717C8C" w:rsidRDefault="00717C8C" w:rsidP="00717C8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10 Б классе </w:t>
      </w:r>
      <w:r w:rsidRPr="00717C8C">
        <w:rPr>
          <w:rFonts w:ascii="Times New Roman" w:hAnsi="Times New Roman"/>
          <w:sz w:val="28"/>
        </w:rPr>
        <w:t>на период с 13 по 30 апреля 2020 года</w:t>
      </w:r>
    </w:p>
    <w:p w:rsidR="00717C8C" w:rsidRPr="00717C8C" w:rsidRDefault="00717C8C" w:rsidP="00717C8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Учитель Ганиева А.Ф.</w:t>
      </w:r>
    </w:p>
    <w:tbl>
      <w:tblPr>
        <w:tblStyle w:val="1"/>
        <w:tblpPr w:leftFromText="180" w:rightFromText="180" w:vertAnchor="text" w:horzAnchor="margin" w:tblpX="-572" w:tblpY="714"/>
        <w:tblW w:w="15135" w:type="dxa"/>
        <w:tblLayout w:type="fixed"/>
        <w:tblLook w:val="04A0" w:firstRow="1" w:lastRow="0" w:firstColumn="1" w:lastColumn="0" w:noHBand="0" w:noVBand="1"/>
      </w:tblPr>
      <w:tblGrid>
        <w:gridCol w:w="568"/>
        <w:gridCol w:w="3396"/>
        <w:gridCol w:w="1559"/>
        <w:gridCol w:w="3687"/>
        <w:gridCol w:w="1843"/>
        <w:gridCol w:w="2170"/>
        <w:gridCol w:w="1912"/>
      </w:tblGrid>
      <w:tr w:rsidR="00717C8C" w:rsidRPr="00B37914" w:rsidTr="00DC5891">
        <w:trPr>
          <w:cantSplit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914">
              <w:rPr>
                <w:rFonts w:ascii="Times New Roman" w:hAnsi="Times New Roman"/>
                <w:sz w:val="24"/>
                <w:szCs w:val="24"/>
              </w:rPr>
              <w:t xml:space="preserve">№   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914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914">
              <w:rPr>
                <w:rFonts w:ascii="Times New Roman" w:hAnsi="Times New Roman"/>
                <w:sz w:val="24"/>
                <w:szCs w:val="24"/>
              </w:rPr>
              <w:t xml:space="preserve">Теория </w:t>
            </w:r>
          </w:p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914">
              <w:rPr>
                <w:rFonts w:ascii="Times New Roman" w:hAnsi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914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914">
              <w:rPr>
                <w:rFonts w:ascii="Times New Roman" w:hAnsi="Times New Roman"/>
                <w:sz w:val="24"/>
                <w:szCs w:val="24"/>
              </w:rPr>
              <w:t>Обратная связь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C8C" w:rsidRPr="00B37914" w:rsidTr="00DC5891">
        <w:trPr>
          <w:cantSplit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91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7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Уравнение касательной к графику функции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 xml:space="preserve">§29, </w:t>
            </w:r>
            <w:proofErr w:type="spellStart"/>
            <w:r w:rsidRPr="00717C8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717C8C">
              <w:rPr>
                <w:rFonts w:ascii="Times New Roman" w:hAnsi="Times New Roman"/>
                <w:sz w:val="24"/>
                <w:szCs w:val="24"/>
              </w:rPr>
              <w:t xml:space="preserve"> 173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 xml:space="preserve">№29.1, 29.2 , 29.5, 29.10, 29.11 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6.04.2020</w:t>
            </w:r>
          </w:p>
        </w:tc>
      </w:tr>
      <w:tr w:rsidR="00717C8C" w:rsidRPr="00B37914" w:rsidTr="00DC5891">
        <w:trPr>
          <w:cantSplit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914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7C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Решение задач на нахождения уравнения касательной.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 xml:space="preserve">§29, </w:t>
            </w:r>
            <w:proofErr w:type="spellStart"/>
            <w:r w:rsidRPr="00717C8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717C8C">
              <w:rPr>
                <w:rFonts w:ascii="Times New Roman" w:hAnsi="Times New Roman"/>
                <w:sz w:val="24"/>
                <w:szCs w:val="24"/>
              </w:rPr>
              <w:t xml:space="preserve"> 173</w:t>
            </w:r>
          </w:p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Разобрать примеры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https://urokimatematiki.ru/urok-uravnenie-kasatelnoy-k-grafiku-funkcii-868.html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№29.12, 13(а), 14(а), 15(а)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№29. 17, 20</w:t>
            </w:r>
          </w:p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9.04.2020</w:t>
            </w:r>
          </w:p>
        </w:tc>
      </w:tr>
      <w:tr w:rsidR="00717C8C" w:rsidRPr="00B37914" w:rsidTr="00DC5891">
        <w:trPr>
          <w:cantSplit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9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производной для исследования функции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§30 пункт 1, стр. 178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https://urokimatematiki.ru/urok-primenenie-proizvodnoy-dlya-issledovaniya-funkciy-na-monotonnost-869.html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№30.3, 30.6, 30.9(</w:t>
            </w:r>
            <w:proofErr w:type="spellStart"/>
            <w:r w:rsidRPr="00717C8C">
              <w:rPr>
                <w:rFonts w:ascii="Times New Roman" w:hAnsi="Times New Roman"/>
                <w:sz w:val="24"/>
                <w:szCs w:val="24"/>
              </w:rPr>
              <w:t>а,б</w:t>
            </w:r>
            <w:proofErr w:type="spellEnd"/>
            <w:r w:rsidRPr="00717C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№ 30.8, 30.11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9.04.2020</w:t>
            </w:r>
          </w:p>
        </w:tc>
      </w:tr>
      <w:tr w:rsidR="00717C8C" w:rsidRPr="00B37914" w:rsidTr="00DC5891">
        <w:trPr>
          <w:cantSplit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9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7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функции на монотонность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§30 пункт 1, стр. 178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https://urokimatematiki.ru/urok-primenenie-proizvodnoy-dlya-issledovaniya-funkciy-na-monotonnost-869.html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№ 30.12, 30.15(</w:t>
            </w:r>
            <w:proofErr w:type="spellStart"/>
            <w:r w:rsidRPr="00717C8C">
              <w:rPr>
                <w:rFonts w:ascii="Times New Roman" w:hAnsi="Times New Roman"/>
                <w:sz w:val="24"/>
                <w:szCs w:val="24"/>
              </w:rPr>
              <w:t>а,б</w:t>
            </w:r>
            <w:proofErr w:type="spellEnd"/>
            <w:r w:rsidRPr="00717C8C">
              <w:rPr>
                <w:rFonts w:ascii="Times New Roman" w:hAnsi="Times New Roman"/>
                <w:sz w:val="24"/>
                <w:szCs w:val="24"/>
              </w:rPr>
              <w:t>), 30.16(</w:t>
            </w:r>
            <w:proofErr w:type="spellStart"/>
            <w:r w:rsidRPr="00717C8C">
              <w:rPr>
                <w:rFonts w:ascii="Times New Roman" w:hAnsi="Times New Roman"/>
                <w:sz w:val="24"/>
                <w:szCs w:val="24"/>
              </w:rPr>
              <w:t>а,б</w:t>
            </w:r>
            <w:proofErr w:type="spellEnd"/>
            <w:r w:rsidRPr="00717C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proofErr w:type="spellStart"/>
            <w:r w:rsidRPr="00717C8C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10.04.2020</w:t>
            </w:r>
          </w:p>
        </w:tc>
      </w:tr>
      <w:tr w:rsidR="00717C8C" w:rsidRPr="00717C8C" w:rsidTr="00DC5891">
        <w:trPr>
          <w:cantSplit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7C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Точки экстремума функции и их нахождение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§30 пункт 2, стр. 181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https://urokimatematiki.ru/urok-primenenie-proizvodnoy-v-issledovanii-funkciy-na-maksimum-i-minimum-870.html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 xml:space="preserve">№30.17 - 30.21, 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№30.22, 30.23</w:t>
            </w:r>
          </w:p>
          <w:p w:rsidR="00717C8C" w:rsidRPr="00717C8C" w:rsidRDefault="00717C8C" w:rsidP="00DC5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13.04.2020</w:t>
            </w:r>
          </w:p>
        </w:tc>
      </w:tr>
      <w:tr w:rsidR="00717C8C" w:rsidRPr="00717C8C" w:rsidTr="00DC5891">
        <w:trPr>
          <w:cantSplit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7C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Решение задач на исследование функций на монотонность и экстремумы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§30 пункт 2, стр. 181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№ 30.26(а), 27 (а)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№30.29(а), 30 (а)</w:t>
            </w:r>
          </w:p>
          <w:p w:rsidR="00717C8C" w:rsidRPr="00717C8C" w:rsidRDefault="00717C8C" w:rsidP="00DC5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proofErr w:type="spellStart"/>
            <w:r w:rsidRPr="00717C8C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16.04.2020</w:t>
            </w:r>
          </w:p>
        </w:tc>
      </w:tr>
      <w:tr w:rsidR="00717C8C" w:rsidRPr="00717C8C" w:rsidTr="00DC5891">
        <w:trPr>
          <w:cantSplit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7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графиков функции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§31, стр. 188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https://urokimatematiki.ru/urok-primenenie-proizvodnoy-v-issledovanii-funkciy-postroenie-grafika-funkcii-871.html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№31.1, 31.2, 31.3(а), 31.4 (а)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№31.15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16.04.2020</w:t>
            </w:r>
          </w:p>
        </w:tc>
      </w:tr>
      <w:tr w:rsidR="00717C8C" w:rsidRPr="00717C8C" w:rsidTr="00DC5891">
        <w:trPr>
          <w:cantSplit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7C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Алгоритм построения графиков функций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§31, стр. 188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№31.7-31.11 (а)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31.7-31.9 (б)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17.04.2020</w:t>
            </w:r>
          </w:p>
        </w:tc>
      </w:tr>
      <w:tr w:rsidR="00717C8C" w:rsidRPr="00717C8C" w:rsidTr="00DC5891">
        <w:trPr>
          <w:cantSplit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7C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Решение задач на построение графиков функций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 xml:space="preserve">§31, стр. 188 </w:t>
            </w:r>
            <w:proofErr w:type="spellStart"/>
            <w:r w:rsidRPr="00717C8C">
              <w:rPr>
                <w:rFonts w:ascii="Times New Roman" w:hAnsi="Times New Roman"/>
                <w:sz w:val="24"/>
                <w:szCs w:val="24"/>
              </w:rPr>
              <w:t>Повтроить</w:t>
            </w:r>
            <w:proofErr w:type="spellEnd"/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№31.13-31.15(а)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20.04.2020</w:t>
            </w:r>
          </w:p>
        </w:tc>
      </w:tr>
      <w:tr w:rsidR="00717C8C" w:rsidRPr="00717C8C" w:rsidTr="00DC5891">
        <w:trPr>
          <w:cantSplit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7C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Обобщающий урок по теме «Исследование функций, с помощью производной»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Повторение материала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7C8C">
              <w:rPr>
                <w:rFonts w:ascii="Times New Roman" w:hAnsi="Times New Roman"/>
                <w:sz w:val="24"/>
                <w:szCs w:val="24"/>
              </w:rPr>
              <w:t>Инфоурок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 xml:space="preserve">Решение задач на повторение. 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23.04.2020</w:t>
            </w:r>
          </w:p>
        </w:tc>
      </w:tr>
      <w:tr w:rsidR="00717C8C" w:rsidRPr="00717C8C" w:rsidTr="00DC5891">
        <w:trPr>
          <w:cantSplit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C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 «Исследование функций»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https://urokimatematiki.ru/kontrolnaya-rabota-na-temu-proizvodnaya-6527.html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23.04.2020</w:t>
            </w:r>
          </w:p>
        </w:tc>
      </w:tr>
      <w:tr w:rsidR="00717C8C" w:rsidRPr="00717C8C" w:rsidTr="00DC5891">
        <w:trPr>
          <w:cantSplit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7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производной для отыскания наибольших и наименьших величин</w:t>
            </w:r>
            <w:r w:rsidRPr="00717C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§32 пункт 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https://urokimatematiki.ru/urok-primenenie-proizvodnoy-dlya-poiska-naibolshego-naimenshego-znacheniya-872.html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№ 32.1-32.4(а)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№ 32.6 (а, б)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24.04.2020</w:t>
            </w:r>
          </w:p>
        </w:tc>
      </w:tr>
      <w:tr w:rsidR="00717C8C" w:rsidRPr="00717C8C" w:rsidTr="00DC5891">
        <w:trPr>
          <w:cantSplit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Алгоритм нахождения наименьшего и наибольшего значения функции.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§32 пункт 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№ 32.7 – 32. 8 32.12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32.10, 32.11(а)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27.04.2020</w:t>
            </w:r>
          </w:p>
        </w:tc>
      </w:tr>
      <w:tr w:rsidR="00717C8C" w:rsidRPr="00717C8C" w:rsidTr="00DC5891">
        <w:trPr>
          <w:cantSplit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7C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Урок-практикум «Отыскание наибольшего и наименьшего значений непрерывной функции на отрезке»</w:t>
            </w:r>
          </w:p>
          <w:p w:rsidR="00717C8C" w:rsidRPr="00717C8C" w:rsidRDefault="00717C8C" w:rsidP="00DC589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§32 пункт 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https://urokimatematiki.ru/prezentaciya-primenenie-proizvodnoy-dlya-poiska-naibolshego-naimenshego-znacheniya-823.html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№32.13 - 32.16 (а)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30.04.2020</w:t>
            </w:r>
          </w:p>
        </w:tc>
      </w:tr>
      <w:tr w:rsidR="00717C8C" w:rsidRPr="00717C8C" w:rsidTr="00DC5891">
        <w:trPr>
          <w:cantSplit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7C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Задачи на отыскание наибольших и наименьших значений величин.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§32 пункт 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https://urokimatematiki.ru/urok-primenenie-proizvodnoy-dlya-poiska-naibolshego-naimenshego-znacheniya-872.html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 xml:space="preserve">Решение задач на повторение. 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B37914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30.04.2020</w:t>
            </w:r>
          </w:p>
        </w:tc>
      </w:tr>
      <w:tr w:rsidR="00717C8C" w:rsidRPr="00717C8C" w:rsidTr="00DC5891">
        <w:trPr>
          <w:cantSplit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на нахождение наибольшего и наименьшего значения величин.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>§32 пункт 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C8C" w:rsidRPr="00717C8C" w:rsidTr="00DC5891">
        <w:trPr>
          <w:cantSplit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по теме «Применение производной к исследованию функций».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C8C">
              <w:rPr>
                <w:rFonts w:ascii="Times New Roman" w:hAnsi="Times New Roman"/>
                <w:sz w:val="24"/>
                <w:szCs w:val="24"/>
              </w:rPr>
              <w:t xml:space="preserve">Повторить материал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C8C" w:rsidRPr="00717C8C" w:rsidTr="00DC5891">
        <w:trPr>
          <w:cantSplit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«Применение производной к исследованию функций».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C8C" w:rsidRPr="00717C8C" w:rsidTr="00DC5891">
        <w:trPr>
          <w:cantSplit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C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Зачет№6 «Исследование функций с помощью производной»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8C" w:rsidRPr="00717C8C" w:rsidRDefault="00717C8C" w:rsidP="00DC5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17C8C" w:rsidRDefault="00717C8C"/>
    <w:p w:rsidR="00B37914" w:rsidRDefault="00B37914"/>
    <w:p w:rsidR="00B37914" w:rsidRDefault="00B37914"/>
    <w:sectPr w:rsidR="00B37914" w:rsidSect="00717C8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914"/>
    <w:rsid w:val="000211BF"/>
    <w:rsid w:val="00073696"/>
    <w:rsid w:val="000B6A6A"/>
    <w:rsid w:val="001047B7"/>
    <w:rsid w:val="002B6002"/>
    <w:rsid w:val="002C2043"/>
    <w:rsid w:val="004807FC"/>
    <w:rsid w:val="00696B79"/>
    <w:rsid w:val="00717C8C"/>
    <w:rsid w:val="00910228"/>
    <w:rsid w:val="00B37914"/>
    <w:rsid w:val="00CA50A0"/>
    <w:rsid w:val="00D167C5"/>
    <w:rsid w:val="00E0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0E5CE"/>
  <w15:chartTrackingRefBased/>
  <w15:docId w15:val="{4DAFA708-2D9B-4656-B8C0-17EECCC4C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914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B37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37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2</cp:revision>
  <dcterms:created xsi:type="dcterms:W3CDTF">2020-04-09T08:40:00Z</dcterms:created>
  <dcterms:modified xsi:type="dcterms:W3CDTF">2020-04-09T16:42:00Z</dcterms:modified>
</cp:coreProperties>
</file>